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D3" w:rsidRDefault="00290DD3" w:rsidP="00290DD3">
      <w:pPr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1650B">
        <w:rPr>
          <w:rFonts w:ascii="Times New Roman" w:hAnsi="Times New Roman"/>
          <w:b/>
          <w:sz w:val="24"/>
          <w:szCs w:val="24"/>
        </w:rPr>
        <w:t>СВЕДЕНИЯ О</w:t>
      </w:r>
      <w:r w:rsidRPr="00E165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1650B">
        <w:rPr>
          <w:rFonts w:ascii="Times New Roman" w:hAnsi="Times New Roman"/>
          <w:b/>
          <w:caps/>
          <w:sz w:val="24"/>
          <w:szCs w:val="24"/>
        </w:rPr>
        <w:t xml:space="preserve">ВЫПЛАТАХ, произведенных организациЕЙ по порученияМ (РАСПОРЯЖЕНИЯМ) руководителя </w:t>
      </w:r>
      <w:r>
        <w:rPr>
          <w:rFonts w:ascii="Times New Roman" w:hAnsi="Times New Roman"/>
          <w:b/>
          <w:caps/>
          <w:sz w:val="24"/>
          <w:szCs w:val="24"/>
        </w:rPr>
        <w:t xml:space="preserve">коллектива, реализующего </w:t>
      </w:r>
      <w:r w:rsidRPr="00E1650B">
        <w:rPr>
          <w:rFonts w:ascii="Times New Roman" w:hAnsi="Times New Roman"/>
          <w:b/>
          <w:caps/>
          <w:sz w:val="24"/>
          <w:szCs w:val="24"/>
        </w:rPr>
        <w:t>проект №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07800">
        <w:rPr>
          <w:rFonts w:ascii="Times New Roman" w:hAnsi="Times New Roman"/>
          <w:b/>
          <w:i/>
          <w:sz w:val="24"/>
          <w:szCs w:val="24"/>
          <w:u w:val="single"/>
        </w:rPr>
        <w:t>номер проекта</w:t>
      </w:r>
    </w:p>
    <w:p w:rsidR="00290DD3" w:rsidRPr="00791CB1" w:rsidRDefault="00290DD3" w:rsidP="00290DD3">
      <w:pPr>
        <w:widowControl w:val="0"/>
        <w:autoSpaceDE w:val="0"/>
        <w:autoSpaceDN w:val="0"/>
        <w:adjustRightInd w:val="0"/>
        <w:spacing w:after="0"/>
        <w:ind w:right="-6" w:firstLine="708"/>
        <w:jc w:val="both"/>
        <w:rPr>
          <w:rFonts w:ascii="Times New Roman" w:hAnsi="Times New Roman"/>
          <w:bCs/>
          <w:i/>
          <w:kern w:val="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6839"/>
        <w:gridCol w:w="2093"/>
      </w:tblGrid>
      <w:tr w:rsidR="00290DD3" w:rsidRPr="00E1650B" w:rsidTr="00C06722">
        <w:trPr>
          <w:trHeight w:val="827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Выплаты Организации, произведенные на основании поручений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 в соответствии с разрешёнными Условиями конкурса направлениями расходования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290DD3" w:rsidRPr="00E1650B" w:rsidTr="00C06722"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450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Перечисления получателю гранта </w:t>
            </w:r>
          </w:p>
        </w:tc>
        <w:tc>
          <w:tcPr>
            <w:tcW w:w="1056" w:type="pct"/>
          </w:tcPr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0DD3" w:rsidRPr="003D3CE6" w:rsidRDefault="00290DD3" w:rsidP="00FB2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3D3CE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D3CE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D3CE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 на выдачу (перечисление) части гранта на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направление расходования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 соответствии с Условиями конкурса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90DD3" w:rsidRPr="003D3CE6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  <w:r w:rsidRPr="003D3C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i/>
                <w:sz w:val="24"/>
                <w:szCs w:val="24"/>
              </w:rPr>
              <w:t>(см. Список, п. 6.1.)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CE6">
              <w:rPr>
                <w:rFonts w:ascii="Times New Roman" w:hAnsi="Times New Roman"/>
                <w:sz w:val="24"/>
                <w:szCs w:val="24"/>
              </w:rPr>
              <w:t>документа, подтверждающего выплату</w:t>
            </w:r>
          </w:p>
          <w:p w:rsidR="00290DD3" w:rsidRPr="003D3CE6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3D3CE6">
              <w:rPr>
                <w:rFonts w:ascii="Times New Roman" w:hAnsi="Times New Roman"/>
                <w:sz w:val="24"/>
                <w:szCs w:val="24"/>
              </w:rPr>
              <w:t>дата документа, подтверждающего выплату</w:t>
            </w: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осуществленные Организацией по поручению (распоряжению)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уководителя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коллектива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 п.п.6.2.1.– 6.2.1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затрат Организации на командировку работника Организации, который дополнительно выполнял работы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роекту или готовил мероприятие и экспедицию (полевое исследование) или участвовал в мероприятии и экспедиции (полевом исследовании)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роекту (включая суточные и полевое довольствие)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15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удержание Организацией части гранта на компенсацию затрат Организации на командировку работника Организации;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(см. Список, п.6.2.1.)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firstLine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33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</w:t>
            </w:r>
            <w:r w:rsidRPr="007801E9">
              <w:rPr>
                <w:rFonts w:ascii="Times New Roman" w:hAnsi="Times New Roman"/>
                <w:b/>
                <w:sz w:val="24"/>
                <w:szCs w:val="24"/>
              </w:rPr>
              <w:t>договоров аренды помещений и другого имущества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33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1650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E1650B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0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оплату услуг (работ), оказанных (выполненных) физическими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юридическими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лицами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 соответствии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пунктами 7.4.5 – 7.4.10. раздела 7. «</w:t>
            </w:r>
            <w:r w:rsidRPr="008001FE">
              <w:rPr>
                <w:rStyle w:val="a7"/>
                <w:rFonts w:ascii="Times New Roman" w:hAnsi="Times New Roman"/>
                <w:sz w:val="24"/>
                <w:szCs w:val="24"/>
              </w:rPr>
              <w:t>Правила реализации проекта и использования гранта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Условий конкурса)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0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физическими лицами 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каждом случае указать: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</w:t>
            </w:r>
            <w:r w:rsidRPr="00E165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физическими лицами</w:t>
            </w:r>
          </w:p>
          <w:p w:rsidR="00290DD3" w:rsidRDefault="00290DD3" w:rsidP="00290DD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 w:line="240" w:lineRule="auto"/>
              <w:ind w:left="7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заключенных договоров с юридическими лицами 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 с юридическим лицом;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</w:t>
            </w:r>
            <w:bookmarkStart w:id="0" w:name="_GoBack"/>
            <w:bookmarkEnd w:id="0"/>
            <w:r w:rsidRPr="00E1650B">
              <w:rPr>
                <w:rFonts w:ascii="Times New Roman" w:hAnsi="Times New Roman"/>
                <w:sz w:val="24"/>
                <w:szCs w:val="24"/>
              </w:rPr>
              <w:t>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основных средств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Расходы по договорам купли-продажи (поставки) по приобретению комплектующих и материальных запасов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2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E1650B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0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885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885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  <w:r w:rsidRPr="008C1B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90DD3" w:rsidRPr="00E1650B" w:rsidTr="00C06722">
        <w:trPr>
          <w:trHeight w:val="1242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 на приобретение неисключительных (пользовательских), лицензионных прав на программное обеспечение; приобретение и обновление справочно-информационных баз данных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1242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оформлением прав на результаты интеллектуальной деятельности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firstLine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опубликованием результатов,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договора(</w:t>
            </w:r>
            <w:proofErr w:type="spellStart"/>
            <w:r w:rsidRPr="008C1BD6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C1BD6">
              <w:rPr>
                <w:rFonts w:ascii="Times New Roman" w:hAnsi="Times New Roman"/>
                <w:sz w:val="24"/>
                <w:szCs w:val="24"/>
              </w:rPr>
              <w:t>)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использованием ресурсов центров коллективного пользования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ЦКП) при реализации проекта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 6.2.1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оцифровкой и ксерокопированием архивных материалов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AA0644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6.2.1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50" w:type="pct"/>
          </w:tcPr>
          <w:p w:rsidR="00290DD3" w:rsidRPr="00AA0644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>Расходы, связанные с оплат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AA0644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290DD3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 xml:space="preserve">Поручение 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поручения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на заключение договора;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1BD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руководителя коллектива о выплате в рамках договора (перечислении части гранта с лицевого счета Организации)</w:t>
            </w:r>
          </w:p>
          <w:p w:rsidR="00290DD3" w:rsidRDefault="00290DD3" w:rsidP="00290DD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(см. Список, п.6.2.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90DD3" w:rsidRDefault="00290DD3" w:rsidP="00FB232B">
            <w:p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2D3CBE" w:rsidRDefault="00290DD3" w:rsidP="00FB232B">
            <w:pPr>
              <w:spacing w:after="0"/>
              <w:ind w:left="741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расходов Организации, предоставляющей условия для реализации проекта (не более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0 %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размера гранта)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6.3.1</w:t>
            </w: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>6.3.4.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8C1BD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8C1BD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распоряжения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 xml:space="preserve"> руководителя коллектива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Денежное вознаграждение штатным сотрудникам Организации (приводится перечень выполненных работ, оказанных услуг с обязательной расшифровкой по каждой позиции) </w:t>
            </w:r>
          </w:p>
        </w:tc>
        <w:tc>
          <w:tcPr>
            <w:tcW w:w="1056" w:type="pct"/>
          </w:tcPr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6.3.2.</w:t>
            </w:r>
          </w:p>
        </w:tc>
        <w:tc>
          <w:tcPr>
            <w:tcW w:w="3450" w:type="pct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BD6">
              <w:rPr>
                <w:rFonts w:ascii="Times New Roman" w:hAnsi="Times New Roman"/>
                <w:b/>
                <w:sz w:val="24"/>
                <w:szCs w:val="24"/>
              </w:rPr>
              <w:t xml:space="preserve">Расходы в соответствии с разрешёнными Условиями конкурса направлениями расходования средств 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8C1BD6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8C1BD6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8C1BD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BD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8C1BD6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C1BD6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6.3.3.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Компенсация затрат Организации на командировку работника Организации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650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</w:t>
            </w:r>
            <w:proofErr w:type="gramEnd"/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распоряжения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(Поручение №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номер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E1650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дата поручения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)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F51F3">
              <w:rPr>
                <w:rFonts w:ascii="Times New Roman" w:hAnsi="Times New Roman"/>
                <w:sz w:val="24"/>
                <w:szCs w:val="24"/>
              </w:rPr>
              <w:t>руководителя коллектива</w:t>
            </w: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на выдачу (перечисление) части гранта</w:t>
            </w:r>
          </w:p>
          <w:p w:rsidR="00290DD3" w:rsidRDefault="00290DD3" w:rsidP="00290DD3">
            <w:pPr>
              <w:numPr>
                <w:ilvl w:val="0"/>
                <w:numId w:val="3"/>
              </w:numPr>
              <w:spacing w:after="0"/>
              <w:ind w:left="741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 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ind w:left="741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 w:val="restart"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6.3.4.</w:t>
            </w:r>
          </w:p>
        </w:tc>
        <w:tc>
          <w:tcPr>
            <w:tcW w:w="3450" w:type="pct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Иные расходы по договорам на предоставление услуг и выполнение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работ, согласованных с получателем грантов</w:t>
            </w:r>
          </w:p>
        </w:tc>
        <w:tc>
          <w:tcPr>
            <w:tcW w:w="1056" w:type="pct"/>
          </w:tcPr>
          <w:p w:rsidR="00290DD3" w:rsidRPr="00127EF8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Merge/>
          </w:tcPr>
          <w:p w:rsidR="00290DD3" w:rsidRPr="00E1650B" w:rsidRDefault="00290DD3" w:rsidP="00FB23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6" w:type="pct"/>
            <w:gridSpan w:val="2"/>
          </w:tcPr>
          <w:p w:rsidR="00290DD3" w:rsidRPr="00E1650B" w:rsidRDefault="00290DD3" w:rsidP="00FB232B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E1650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 каждом случае указать: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выплату</w:t>
            </w:r>
          </w:p>
          <w:p w:rsidR="00290DD3" w:rsidRDefault="00290DD3" w:rsidP="00FB23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50B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1650B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6.4.</w:t>
            </w: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Неизрасходованный остаток гранта (на дату окончания действия договора), возвращенный в 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РЦНИ(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РФФИ</w:t>
            </w:r>
            <w:r w:rsidR="008206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Указывается сумма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п.п</w:t>
            </w:r>
            <w:proofErr w:type="spellEnd"/>
            <w:r w:rsidRPr="00E1650B">
              <w:rPr>
                <w:rFonts w:ascii="Times New Roman" w:hAnsi="Times New Roman"/>
                <w:i/>
                <w:sz w:val="24"/>
                <w:szCs w:val="24"/>
              </w:rPr>
              <w:t>. 6.1, 6.2, 6.3, 6.4</w:t>
            </w:r>
          </w:p>
        </w:tc>
      </w:tr>
      <w:tr w:rsidR="00290DD3" w:rsidRPr="00E1650B" w:rsidTr="00C06722">
        <w:trPr>
          <w:trHeight w:val="451"/>
        </w:trPr>
        <w:tc>
          <w:tcPr>
            <w:tcW w:w="494" w:type="pct"/>
            <w:vAlign w:val="center"/>
          </w:tcPr>
          <w:p w:rsidR="00290DD3" w:rsidRPr="00E1650B" w:rsidRDefault="00290DD3" w:rsidP="00FB23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0" w:type="pct"/>
            <w:vAlign w:val="center"/>
          </w:tcPr>
          <w:p w:rsidR="00290DD3" w:rsidRPr="00E1650B" w:rsidRDefault="00290DD3" w:rsidP="00FB232B">
            <w:pPr>
              <w:widowControl w:val="0"/>
              <w:tabs>
                <w:tab w:val="left" w:pos="504"/>
              </w:tabs>
              <w:spacing w:after="0"/>
              <w:ind w:left="141" w:hanging="14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 xml:space="preserve">Размер гранта, предоставленного на реализацию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1650B">
              <w:rPr>
                <w:rFonts w:ascii="Times New Roman" w:hAnsi="Times New Roman"/>
                <w:b/>
                <w:sz w:val="20"/>
                <w:szCs w:val="20"/>
              </w:rPr>
              <w:t>роекта</w:t>
            </w:r>
            <w:r w:rsidRPr="00E165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6" w:type="pct"/>
          </w:tcPr>
          <w:p w:rsidR="00290DD3" w:rsidRPr="00E1650B" w:rsidRDefault="00290DD3" w:rsidP="00FB232B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DD3" w:rsidRDefault="00290DD3" w:rsidP="00290DD3">
      <w:pPr>
        <w:rPr>
          <w:rFonts w:ascii="Calibri" w:hAnsi="Calibri"/>
        </w:rPr>
      </w:pPr>
    </w:p>
    <w:p w:rsidR="00290DD3" w:rsidRPr="00E1650B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Руководителя Организации ________________________</w:t>
      </w:r>
    </w:p>
    <w:p w:rsidR="00290DD3" w:rsidRDefault="00290DD3" w:rsidP="00290DD3">
      <w:pPr>
        <w:ind w:left="4248" w:firstLine="708"/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МП</w:t>
      </w:r>
    </w:p>
    <w:p w:rsidR="00290DD3" w:rsidRDefault="00290DD3" w:rsidP="00290DD3">
      <w:pPr>
        <w:rPr>
          <w:rFonts w:ascii="Times New Roman" w:hAnsi="Times New Roman"/>
          <w:kern w:val="1"/>
          <w:sz w:val="24"/>
          <w:szCs w:val="24"/>
        </w:rPr>
      </w:pPr>
      <w:r w:rsidRPr="00E1650B">
        <w:rPr>
          <w:rFonts w:ascii="Times New Roman" w:hAnsi="Times New Roman"/>
          <w:kern w:val="1"/>
          <w:sz w:val="24"/>
          <w:szCs w:val="24"/>
        </w:rPr>
        <w:t>Подпись Главного бухгалтера Организации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E1650B">
        <w:rPr>
          <w:rFonts w:ascii="Times New Roman" w:hAnsi="Times New Roman"/>
          <w:kern w:val="1"/>
          <w:sz w:val="24"/>
          <w:szCs w:val="24"/>
        </w:rPr>
        <w:t>___________________________</w:t>
      </w:r>
    </w:p>
    <w:p w:rsidR="00064A04" w:rsidRDefault="00064A04"/>
    <w:sectPr w:rsidR="00064A04" w:rsidSect="00290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86C"/>
    <w:multiLevelType w:val="hybridMultilevel"/>
    <w:tmpl w:val="D33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59DA"/>
    <w:multiLevelType w:val="hybridMultilevel"/>
    <w:tmpl w:val="A16AF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7A78"/>
    <w:multiLevelType w:val="hybridMultilevel"/>
    <w:tmpl w:val="E8E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920C3"/>
    <w:multiLevelType w:val="hybridMultilevel"/>
    <w:tmpl w:val="4456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25BF2"/>
    <w:multiLevelType w:val="hybridMultilevel"/>
    <w:tmpl w:val="491A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D3"/>
    <w:rsid w:val="00064A04"/>
    <w:rsid w:val="00083088"/>
    <w:rsid w:val="00127EF8"/>
    <w:rsid w:val="001956F4"/>
    <w:rsid w:val="002250D1"/>
    <w:rsid w:val="00227CDC"/>
    <w:rsid w:val="00290DD3"/>
    <w:rsid w:val="002F16B9"/>
    <w:rsid w:val="003458F2"/>
    <w:rsid w:val="003B56C3"/>
    <w:rsid w:val="0059727D"/>
    <w:rsid w:val="0082068F"/>
    <w:rsid w:val="0089170C"/>
    <w:rsid w:val="00C06722"/>
    <w:rsid w:val="00C62A3B"/>
    <w:rsid w:val="00D63A68"/>
    <w:rsid w:val="00D67686"/>
    <w:rsid w:val="00D97AFE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8E0670-D813-4A2B-B40F-DF5CA43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qFormat="1"/>
    <w:lsdException w:name="toc 2" w:locked="1" w:qFormat="1"/>
    <w:lsdException w:name="toc 3" w:locked="1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D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7AF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97AF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7A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7A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A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F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97A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97A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FE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7AFE"/>
    <w:rPr>
      <w:rFonts w:ascii="Cambria" w:hAnsi="Cambria" w:cs="Cambria"/>
      <w:b/>
      <w:bCs/>
      <w:color w:val="404040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97AFE"/>
    <w:rPr>
      <w:rFonts w:ascii="Cambria" w:hAnsi="Cambria" w:cs="Cambria"/>
      <w:b/>
      <w:bCs/>
      <w:i/>
      <w:iCs/>
      <w:color w:val="404040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rsid w:val="00D97AFE"/>
    <w:rPr>
      <w:rFonts w:ascii="Cambria" w:hAnsi="Cambria" w:cs="Cambria"/>
      <w:b/>
      <w:bCs/>
      <w:color w:val="404040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D97AFE"/>
    <w:rPr>
      <w:b/>
      <w:bCs/>
      <w:color w:val="404040"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D97AFE"/>
    <w:rPr>
      <w:b/>
      <w:bCs/>
      <w:i/>
      <w:iCs/>
      <w:color w:val="404040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D97AFE"/>
    <w:rPr>
      <w:b/>
      <w:bCs/>
      <w:color w:val="40404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D97AFE"/>
    <w:rPr>
      <w:color w:val="404040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rsid w:val="00D97AFE"/>
    <w:rPr>
      <w:i/>
      <w:iCs/>
      <w:color w:val="404040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rsid w:val="00D97AFE"/>
    <w:rPr>
      <w:rFonts w:ascii="Cambria" w:hAnsi="Cambria" w:cs="Cambria"/>
      <w:color w:val="404040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D97AF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sid w:val="00D97AFE"/>
    <w:rPr>
      <w:rFonts w:ascii="Cambria" w:hAnsi="Cambria" w:cs="Cambria"/>
      <w:b/>
      <w:bCs/>
      <w:color w:val="404040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99"/>
    <w:qFormat/>
    <w:rsid w:val="00D97AFE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link w:val="a5"/>
    <w:uiPriority w:val="99"/>
    <w:rsid w:val="00D97AFE"/>
    <w:rPr>
      <w:rFonts w:ascii="Cambria" w:hAnsi="Cambria" w:cs="Cambria"/>
      <w:color w:val="404040"/>
      <w:sz w:val="24"/>
      <w:szCs w:val="24"/>
      <w:lang w:eastAsia="en-US"/>
    </w:rPr>
  </w:style>
  <w:style w:type="character" w:styleId="a7">
    <w:name w:val="Strong"/>
    <w:uiPriority w:val="22"/>
    <w:qFormat/>
    <w:rsid w:val="00D97AFE"/>
    <w:rPr>
      <w:b/>
      <w:bCs/>
    </w:rPr>
  </w:style>
  <w:style w:type="character" w:styleId="a8">
    <w:name w:val="Emphasis"/>
    <w:uiPriority w:val="99"/>
    <w:qFormat/>
    <w:rsid w:val="00D97AFE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97AFE"/>
  </w:style>
  <w:style w:type="paragraph" w:styleId="ab">
    <w:name w:val="List Paragraph"/>
    <w:basedOn w:val="a"/>
    <w:uiPriority w:val="99"/>
    <w:qFormat/>
    <w:rsid w:val="00D97AFE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97AFE"/>
    <w:rPr>
      <w:i/>
      <w:iCs/>
    </w:rPr>
  </w:style>
  <w:style w:type="character" w:customStyle="1" w:styleId="22">
    <w:name w:val="Цитата 2 Знак"/>
    <w:link w:val="21"/>
    <w:uiPriority w:val="99"/>
    <w:rsid w:val="00D97AFE"/>
    <w:rPr>
      <w:i/>
      <w:iCs/>
      <w:color w:val="404040"/>
      <w:sz w:val="24"/>
      <w:szCs w:val="24"/>
      <w:lang w:eastAsia="en-US"/>
    </w:rPr>
  </w:style>
  <w:style w:type="paragraph" w:styleId="ac">
    <w:name w:val="Intense Quote"/>
    <w:basedOn w:val="a"/>
    <w:next w:val="a"/>
    <w:link w:val="ad"/>
    <w:uiPriority w:val="99"/>
    <w:qFormat/>
    <w:rsid w:val="00D97AFE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link w:val="ac"/>
    <w:uiPriority w:val="99"/>
    <w:rsid w:val="00D97AFE"/>
    <w:rPr>
      <w:b/>
      <w:bCs/>
      <w:i/>
      <w:iCs/>
      <w:color w:val="404040"/>
      <w:sz w:val="24"/>
      <w:szCs w:val="24"/>
      <w:lang w:eastAsia="en-US"/>
    </w:rPr>
  </w:style>
  <w:style w:type="character" w:styleId="ae">
    <w:name w:val="Subtle Emphasis"/>
    <w:uiPriority w:val="99"/>
    <w:qFormat/>
    <w:rsid w:val="00D97AFE"/>
    <w:rPr>
      <w:i/>
      <w:iCs/>
      <w:color w:val="auto"/>
    </w:rPr>
  </w:style>
  <w:style w:type="character" w:styleId="af">
    <w:name w:val="Intense Emphasis"/>
    <w:uiPriority w:val="99"/>
    <w:qFormat/>
    <w:rsid w:val="00D97AFE"/>
    <w:rPr>
      <w:b/>
      <w:bCs/>
      <w:i/>
      <w:iCs/>
      <w:sz w:val="24"/>
      <w:szCs w:val="24"/>
      <w:u w:val="single"/>
    </w:rPr>
  </w:style>
  <w:style w:type="character" w:styleId="af0">
    <w:name w:val="Subtle Reference"/>
    <w:uiPriority w:val="99"/>
    <w:qFormat/>
    <w:rsid w:val="00D97AFE"/>
    <w:rPr>
      <w:sz w:val="24"/>
      <w:szCs w:val="24"/>
      <w:u w:val="single"/>
    </w:rPr>
  </w:style>
  <w:style w:type="character" w:styleId="af1">
    <w:name w:val="Intense Reference"/>
    <w:uiPriority w:val="99"/>
    <w:qFormat/>
    <w:rsid w:val="00D97AFE"/>
    <w:rPr>
      <w:b/>
      <w:bCs/>
      <w:sz w:val="24"/>
      <w:szCs w:val="24"/>
      <w:u w:val="single"/>
    </w:rPr>
  </w:style>
  <w:style w:type="character" w:styleId="af2">
    <w:name w:val="Book Title"/>
    <w:uiPriority w:val="99"/>
    <w:qFormat/>
    <w:rsid w:val="00D97AFE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97AFE"/>
    <w:pPr>
      <w:outlineLvl w:val="9"/>
    </w:pPr>
    <w:rPr>
      <w:rFonts w:ascii="Calibri" w:hAnsi="Calibri" w:cs="Calibri"/>
    </w:rPr>
  </w:style>
  <w:style w:type="paragraph" w:customStyle="1" w:styleId="af4">
    <w:name w:val="ДАТА"/>
    <w:basedOn w:val="a"/>
    <w:uiPriority w:val="99"/>
    <w:rsid w:val="00D97AFE"/>
    <w:pPr>
      <w:jc w:val="center"/>
    </w:pPr>
    <w:rPr>
      <w:sz w:val="20"/>
      <w:szCs w:val="20"/>
    </w:rPr>
  </w:style>
  <w:style w:type="paragraph" w:customStyle="1" w:styleId="af5">
    <w:name w:val="ЗАГОЛОВОК"/>
    <w:basedOn w:val="a"/>
    <w:qFormat/>
    <w:rsid w:val="00D97AFE"/>
    <w:rPr>
      <w:b/>
      <w:bCs/>
      <w:sz w:val="32"/>
      <w:szCs w:val="32"/>
    </w:rPr>
  </w:style>
  <w:style w:type="paragraph" w:customStyle="1" w:styleId="af6">
    <w:name w:val="ИСТОЧНИК"/>
    <w:basedOn w:val="a"/>
    <w:uiPriority w:val="99"/>
    <w:rsid w:val="00D97AFE"/>
    <w:rPr>
      <w:sz w:val="20"/>
      <w:szCs w:val="20"/>
    </w:rPr>
  </w:style>
  <w:style w:type="paragraph" w:styleId="af7">
    <w:name w:val="header"/>
    <w:basedOn w:val="a"/>
    <w:link w:val="af8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97AFE"/>
    <w:rPr>
      <w:color w:val="404040"/>
      <w:sz w:val="24"/>
      <w:szCs w:val="24"/>
      <w:lang w:eastAsia="en-US"/>
    </w:rPr>
  </w:style>
  <w:style w:type="paragraph" w:styleId="af9">
    <w:name w:val="footer"/>
    <w:basedOn w:val="a"/>
    <w:link w:val="afa"/>
    <w:uiPriority w:val="99"/>
    <w:rsid w:val="00D97A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97AFE"/>
    <w:rPr>
      <w:color w:val="404040"/>
      <w:sz w:val="24"/>
      <w:szCs w:val="24"/>
      <w:lang w:eastAsia="en-US"/>
    </w:rPr>
  </w:style>
  <w:style w:type="character" w:styleId="afb">
    <w:name w:val="Hyperlink"/>
    <w:uiPriority w:val="99"/>
    <w:rsid w:val="00D97AFE"/>
    <w:rPr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sid w:val="00D97AF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97AFE"/>
    <w:rPr>
      <w:rFonts w:ascii="Tahoma" w:hAnsi="Tahoma" w:cs="Tahoma"/>
      <w:color w:val="404040"/>
      <w:sz w:val="16"/>
      <w:szCs w:val="16"/>
      <w:lang w:eastAsia="en-US"/>
    </w:rPr>
  </w:style>
  <w:style w:type="character" w:customStyle="1" w:styleId="aa">
    <w:name w:val="Без интервала Знак"/>
    <w:link w:val="a9"/>
    <w:uiPriority w:val="99"/>
    <w:rsid w:val="00D97AFE"/>
    <w:rPr>
      <w:color w:val="404040"/>
      <w:sz w:val="24"/>
      <w:szCs w:val="24"/>
      <w:lang w:eastAsia="en-US"/>
    </w:rPr>
  </w:style>
  <w:style w:type="paragraph" w:customStyle="1" w:styleId="afe">
    <w:name w:val="РЕЧЬ"/>
    <w:basedOn w:val="a"/>
    <w:uiPriority w:val="99"/>
    <w:rsid w:val="00D97AFE"/>
    <w:rPr>
      <w:i/>
      <w:iCs/>
      <w:color w:val="17365D"/>
    </w:rPr>
  </w:style>
  <w:style w:type="paragraph" w:customStyle="1" w:styleId="11">
    <w:name w:val="РЕЧЬ1"/>
    <w:basedOn w:val="a"/>
    <w:uiPriority w:val="99"/>
    <w:rsid w:val="00D97AFE"/>
    <w:pPr>
      <w:jc w:val="both"/>
    </w:pPr>
    <w:rPr>
      <w:i/>
      <w:iCs/>
      <w:color w:val="17365D"/>
    </w:rPr>
  </w:style>
  <w:style w:type="paragraph" w:customStyle="1" w:styleId="aff">
    <w:name w:val="АНОНС"/>
    <w:basedOn w:val="a"/>
    <w:rsid w:val="00D97AFE"/>
    <w:rPr>
      <w:b/>
      <w:bCs/>
    </w:rPr>
  </w:style>
  <w:style w:type="paragraph" w:styleId="12">
    <w:name w:val="toc 1"/>
    <w:basedOn w:val="a"/>
    <w:next w:val="a"/>
    <w:autoRedefine/>
    <w:uiPriority w:val="99"/>
    <w:locked/>
    <w:rsid w:val="00D97AFE"/>
  </w:style>
  <w:style w:type="paragraph" w:styleId="23">
    <w:name w:val="toc 2"/>
    <w:basedOn w:val="a"/>
    <w:next w:val="a"/>
    <w:autoRedefine/>
    <w:uiPriority w:val="99"/>
    <w:locked/>
    <w:rsid w:val="00D97AFE"/>
    <w:pPr>
      <w:spacing w:after="100"/>
      <w:ind w:left="22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locked/>
    <w:rsid w:val="00D97AFE"/>
    <w:pPr>
      <w:spacing w:after="100"/>
      <w:ind w:left="440"/>
    </w:pPr>
    <w:rPr>
      <w:rFonts w:eastAsia="Times New Roman"/>
    </w:rPr>
  </w:style>
  <w:style w:type="paragraph" w:customStyle="1" w:styleId="aff0">
    <w:name w:val="Подпись фото"/>
    <w:basedOn w:val="a"/>
    <w:qFormat/>
    <w:rsid w:val="00D97AFE"/>
    <w:rPr>
      <w:i/>
      <w:iCs/>
      <w:sz w:val="20"/>
      <w:szCs w:val="20"/>
    </w:rPr>
  </w:style>
  <w:style w:type="character" w:styleId="aff1">
    <w:name w:val="FollowedHyperlink"/>
    <w:uiPriority w:val="99"/>
    <w:rsid w:val="00D97A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Foxy</dc:creator>
  <cp:lastModifiedBy>Maria</cp:lastModifiedBy>
  <cp:revision>2</cp:revision>
  <dcterms:created xsi:type="dcterms:W3CDTF">2023-01-16T13:31:00Z</dcterms:created>
  <dcterms:modified xsi:type="dcterms:W3CDTF">2023-01-16T13:31:00Z</dcterms:modified>
</cp:coreProperties>
</file>